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86" w:rsidRPr="00EA6497" w:rsidRDefault="006D6E86" w:rsidP="006D6E86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497">
        <w:rPr>
          <w:rFonts w:ascii="Times New Roman" w:hAnsi="Times New Roman" w:cs="Times New Roman"/>
          <w:b/>
          <w:sz w:val="24"/>
          <w:szCs w:val="24"/>
        </w:rPr>
        <w:t>Памятка для ответственных организаторов ОО</w:t>
      </w:r>
    </w:p>
    <w:p w:rsidR="001F27E1" w:rsidRPr="00EA6497" w:rsidRDefault="00BC7C7D" w:rsidP="006D6E86">
      <w:p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На этапе подготовки к апробации </w:t>
      </w:r>
      <w:r w:rsidR="00C27433" w:rsidRPr="00EA6497">
        <w:rPr>
          <w:rFonts w:ascii="Times New Roman" w:hAnsi="Times New Roman" w:cs="Times New Roman"/>
          <w:sz w:val="24"/>
          <w:szCs w:val="24"/>
        </w:rPr>
        <w:t xml:space="preserve">ответственным организатором от ОО </w:t>
      </w:r>
      <w:r w:rsidRPr="00EA6497">
        <w:rPr>
          <w:rFonts w:ascii="Times New Roman" w:hAnsi="Times New Roman" w:cs="Times New Roman"/>
          <w:sz w:val="24"/>
          <w:szCs w:val="24"/>
        </w:rPr>
        <w:t>должны быть выполне</w:t>
      </w:r>
      <w:r w:rsidR="0001307C">
        <w:rPr>
          <w:rFonts w:ascii="Times New Roman" w:hAnsi="Times New Roman" w:cs="Times New Roman"/>
          <w:sz w:val="24"/>
          <w:szCs w:val="24"/>
        </w:rPr>
        <w:t>ны следующие</w:t>
      </w:r>
      <w:r w:rsidR="008026EA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BC7C7D" w:rsidRPr="00EA6497" w:rsidRDefault="00BC7C7D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Произвести сбор сведений об ОО, экзаменаторах собеседниках, экспертах и уч</w:t>
      </w:r>
      <w:r w:rsidR="006D6E86" w:rsidRPr="00EA6497">
        <w:rPr>
          <w:rFonts w:ascii="Times New Roman" w:hAnsi="Times New Roman" w:cs="Times New Roman"/>
          <w:sz w:val="24"/>
          <w:szCs w:val="24"/>
        </w:rPr>
        <w:t>астниках ИС</w:t>
      </w:r>
      <w:r w:rsidRPr="00EA6497">
        <w:rPr>
          <w:rFonts w:ascii="Times New Roman" w:hAnsi="Times New Roman" w:cs="Times New Roman"/>
          <w:sz w:val="24"/>
          <w:szCs w:val="24"/>
        </w:rPr>
        <w:t>.</w:t>
      </w:r>
    </w:p>
    <w:p w:rsidR="00BC7C7D" w:rsidRPr="00EA6497" w:rsidRDefault="00BC7C7D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Получить</w:t>
      </w:r>
      <w:r w:rsidR="003D2686" w:rsidRPr="00EA6497">
        <w:rPr>
          <w:rFonts w:ascii="Times New Roman" w:hAnsi="Times New Roman" w:cs="Times New Roman"/>
          <w:sz w:val="24"/>
          <w:szCs w:val="24"/>
        </w:rPr>
        <w:t xml:space="preserve"> в РЦОИ </w:t>
      </w:r>
      <w:proofErr w:type="spellStart"/>
      <w:r w:rsidR="003D2686" w:rsidRPr="00EA6497">
        <w:rPr>
          <w:rFonts w:ascii="Times New Roman" w:hAnsi="Times New Roman" w:cs="Times New Roman"/>
          <w:sz w:val="24"/>
          <w:szCs w:val="24"/>
        </w:rPr>
        <w:t>апробационное</w:t>
      </w:r>
      <w:proofErr w:type="spellEnd"/>
      <w:r w:rsidR="003D2686" w:rsidRPr="00EA6497">
        <w:rPr>
          <w:rFonts w:ascii="Times New Roman" w:hAnsi="Times New Roman" w:cs="Times New Roman"/>
          <w:sz w:val="24"/>
          <w:szCs w:val="24"/>
        </w:rPr>
        <w:t xml:space="preserve"> ПО уровня МСУ/ОО в ОО.</w:t>
      </w:r>
    </w:p>
    <w:p w:rsidR="003D2686" w:rsidRPr="00EA6497" w:rsidRDefault="003D2686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Формирование и тиражирование материалов для проведения апробации</w:t>
      </w:r>
      <w:r w:rsidR="00C27433" w:rsidRPr="00EA6497">
        <w:rPr>
          <w:rFonts w:ascii="Times New Roman" w:hAnsi="Times New Roman" w:cs="Times New Roman"/>
          <w:sz w:val="24"/>
          <w:szCs w:val="24"/>
        </w:rPr>
        <w:t>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Назначить в каждом ОО участвующей в апробации, следующих специалистов: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27433" w:rsidRPr="00EA6497">
        <w:rPr>
          <w:rFonts w:ascii="Times New Roman" w:hAnsi="Times New Roman" w:cs="Times New Roman"/>
          <w:sz w:val="24"/>
          <w:szCs w:val="24"/>
        </w:rPr>
        <w:t>рганизаторов</w:t>
      </w:r>
      <w:proofErr w:type="gramEnd"/>
      <w:r w:rsidR="00C27433" w:rsidRPr="00EA6497">
        <w:rPr>
          <w:rFonts w:ascii="Times New Roman" w:hAnsi="Times New Roman" w:cs="Times New Roman"/>
          <w:sz w:val="24"/>
          <w:szCs w:val="24"/>
        </w:rPr>
        <w:t xml:space="preserve"> вне аудитории;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27433" w:rsidRPr="00EA6497">
        <w:rPr>
          <w:rFonts w:ascii="Times New Roman" w:hAnsi="Times New Roman" w:cs="Times New Roman"/>
          <w:sz w:val="24"/>
          <w:szCs w:val="24"/>
        </w:rPr>
        <w:t>кзаменаторов</w:t>
      </w:r>
      <w:proofErr w:type="gramEnd"/>
      <w:r w:rsidR="00C27433" w:rsidRPr="00EA6497">
        <w:rPr>
          <w:rFonts w:ascii="Times New Roman" w:hAnsi="Times New Roman" w:cs="Times New Roman"/>
          <w:sz w:val="24"/>
          <w:szCs w:val="24"/>
        </w:rPr>
        <w:t>-собеседников;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="00C27433" w:rsidRPr="00EA6497">
        <w:rPr>
          <w:rFonts w:ascii="Times New Roman" w:hAnsi="Times New Roman" w:cs="Times New Roman"/>
          <w:sz w:val="24"/>
          <w:szCs w:val="24"/>
        </w:rPr>
        <w:t>кспертов</w:t>
      </w:r>
      <w:proofErr w:type="gramEnd"/>
      <w:r w:rsidR="00C27433" w:rsidRPr="00EA6497">
        <w:rPr>
          <w:rFonts w:ascii="Times New Roman" w:hAnsi="Times New Roman" w:cs="Times New Roman"/>
          <w:sz w:val="24"/>
          <w:szCs w:val="24"/>
        </w:rPr>
        <w:t>;</w:t>
      </w:r>
    </w:p>
    <w:p w:rsidR="00B81BB1" w:rsidRPr="00B81BB1" w:rsidRDefault="008026EA" w:rsidP="00B81BB1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C27433" w:rsidRPr="00EA6497">
        <w:rPr>
          <w:rFonts w:ascii="Times New Roman" w:hAnsi="Times New Roman" w:cs="Times New Roman"/>
          <w:sz w:val="24"/>
          <w:szCs w:val="24"/>
        </w:rPr>
        <w:t>ехнич</w:t>
      </w:r>
      <w:r w:rsidR="00B81BB1">
        <w:rPr>
          <w:rFonts w:ascii="Times New Roman" w:hAnsi="Times New Roman" w:cs="Times New Roman"/>
          <w:sz w:val="24"/>
          <w:szCs w:val="24"/>
        </w:rPr>
        <w:t>еских</w:t>
      </w:r>
      <w:proofErr w:type="gramEnd"/>
      <w:r w:rsidR="00B81BB1">
        <w:rPr>
          <w:rFonts w:ascii="Times New Roman" w:hAnsi="Times New Roman" w:cs="Times New Roman"/>
          <w:sz w:val="24"/>
          <w:szCs w:val="24"/>
        </w:rPr>
        <w:t xml:space="preserve"> специалистов.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Учесть необходимое количество ауд</w:t>
      </w:r>
      <w:r w:rsidR="006D6E86" w:rsidRPr="00EA6497">
        <w:rPr>
          <w:rFonts w:ascii="Times New Roman" w:hAnsi="Times New Roman" w:cs="Times New Roman"/>
          <w:sz w:val="24"/>
          <w:szCs w:val="24"/>
        </w:rPr>
        <w:t>иторий для проведения ИС</w:t>
      </w:r>
      <w:r w:rsidRPr="00EA6497">
        <w:rPr>
          <w:rFonts w:ascii="Times New Roman" w:hAnsi="Times New Roman" w:cs="Times New Roman"/>
          <w:sz w:val="24"/>
          <w:szCs w:val="24"/>
        </w:rPr>
        <w:t>, исходя из расчета количества участников</w:t>
      </w:r>
      <w:r w:rsidR="006D6E86" w:rsidRPr="00EA6497">
        <w:rPr>
          <w:rFonts w:ascii="Times New Roman" w:hAnsi="Times New Roman" w:cs="Times New Roman"/>
          <w:sz w:val="24"/>
          <w:szCs w:val="24"/>
        </w:rPr>
        <w:t xml:space="preserve"> ИС</w:t>
      </w:r>
      <w:r w:rsidRPr="00EA6497">
        <w:rPr>
          <w:rFonts w:ascii="Times New Roman" w:hAnsi="Times New Roman" w:cs="Times New Roman"/>
          <w:sz w:val="24"/>
          <w:szCs w:val="24"/>
        </w:rPr>
        <w:t>, количества привлекаемых экзаменаторов-собеседников и экспертов.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Организовать штаб и рабочее место для </w:t>
      </w:r>
      <w:bookmarkStart w:id="0" w:name="_GoBack"/>
      <w:bookmarkEnd w:id="0"/>
      <w:r w:rsidRPr="00EA6497">
        <w:rPr>
          <w:rFonts w:ascii="Times New Roman" w:hAnsi="Times New Roman" w:cs="Times New Roman"/>
          <w:sz w:val="24"/>
          <w:szCs w:val="24"/>
        </w:rPr>
        <w:t>ответственного организатора ОО, оборудованное компьютером с доступом в сеть Интернет для получения материало</w:t>
      </w:r>
      <w:r w:rsidR="006D6E86" w:rsidRPr="00EA6497">
        <w:rPr>
          <w:rFonts w:ascii="Times New Roman" w:hAnsi="Times New Roman" w:cs="Times New Roman"/>
          <w:sz w:val="24"/>
          <w:szCs w:val="24"/>
        </w:rPr>
        <w:t>в для проведения ИС</w:t>
      </w:r>
      <w:r w:rsidRPr="00EA6497">
        <w:rPr>
          <w:rFonts w:ascii="Times New Roman" w:hAnsi="Times New Roman" w:cs="Times New Roman"/>
          <w:sz w:val="24"/>
          <w:szCs w:val="24"/>
        </w:rPr>
        <w:t>, и принтером для их тиражирования.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</w:t>
      </w:r>
      <w:r w:rsidR="006D6E86" w:rsidRPr="00EA6497">
        <w:rPr>
          <w:rFonts w:ascii="Times New Roman" w:hAnsi="Times New Roman" w:cs="Times New Roman"/>
          <w:sz w:val="24"/>
          <w:szCs w:val="24"/>
        </w:rPr>
        <w:t>оведение ИС</w:t>
      </w:r>
      <w:r w:rsidRPr="00EA6497">
        <w:rPr>
          <w:rFonts w:ascii="Times New Roman" w:hAnsi="Times New Roman" w:cs="Times New Roman"/>
          <w:sz w:val="24"/>
          <w:szCs w:val="24"/>
        </w:rPr>
        <w:t xml:space="preserve"> возможно во время осуществления учебного процесса в ОО. При этом необходимо обеспечить тишину и порядок в местах проведения итогового собеседования. </w:t>
      </w:r>
    </w:p>
    <w:p w:rsidR="00C27433" w:rsidRPr="00EA6497" w:rsidRDefault="00C27433" w:rsidP="006D6E86">
      <w:p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На этапе проведения апробации ответственным организатором от ОО должны быть выполнены следующие </w:t>
      </w:r>
      <w:r w:rsidR="008026EA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477D31" w:rsidRPr="00EA6497" w:rsidRDefault="00477D31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от ОО с помощью технического специалиста не позднее чем за 60 минут до начала получает с Интернет-ресурса и тиражирует для пр</w:t>
      </w:r>
      <w:r w:rsidR="006D6E86" w:rsidRPr="00EA6497">
        <w:rPr>
          <w:rFonts w:ascii="Times New Roman" w:hAnsi="Times New Roman" w:cs="Times New Roman"/>
          <w:sz w:val="24"/>
          <w:szCs w:val="24"/>
        </w:rPr>
        <w:t>оведения ИС</w:t>
      </w:r>
      <w:r w:rsidRPr="00EA6497">
        <w:rPr>
          <w:rFonts w:ascii="Times New Roman" w:hAnsi="Times New Roman" w:cs="Times New Roman"/>
          <w:sz w:val="24"/>
          <w:szCs w:val="24"/>
        </w:rPr>
        <w:t>:</w:t>
      </w:r>
    </w:p>
    <w:p w:rsidR="00477D31" w:rsidRPr="00EA6497" w:rsidRDefault="006850E9" w:rsidP="00EA6497">
      <w:pPr>
        <w:pStyle w:val="a3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477D31" w:rsidRPr="00EA6497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участников (текст для чтения, карточки с темами для беседы на выбор и планами беседы) -по 2 экземпляра каждого материала на аудиторию;</w:t>
      </w:r>
    </w:p>
    <w:p w:rsidR="00477D31" w:rsidRPr="00EA6497" w:rsidRDefault="006850E9" w:rsidP="00EA6497">
      <w:pPr>
        <w:pStyle w:val="a3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477D31" w:rsidRPr="00EA6497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экзаменатора-собеседника (карточки экзаменатора собеседника по каждой теме беседы) – по 2 экземпляра на аудиторию.</w:t>
      </w:r>
    </w:p>
    <w:p w:rsidR="00477D31" w:rsidRPr="00EA6497" w:rsidRDefault="00477D31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экзаменатору-собеседнику: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477D31" w:rsidRPr="00EA6497">
        <w:rPr>
          <w:rFonts w:ascii="Times New Roman" w:hAnsi="Times New Roman" w:cs="Times New Roman"/>
          <w:sz w:val="24"/>
          <w:szCs w:val="24"/>
        </w:rPr>
        <w:t>едомость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учета проведения ИС в аудитории;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477D31" w:rsidRPr="00EA6497">
        <w:rPr>
          <w:rFonts w:ascii="Times New Roman" w:hAnsi="Times New Roman" w:cs="Times New Roman"/>
          <w:sz w:val="24"/>
          <w:szCs w:val="24"/>
        </w:rPr>
        <w:t>атериалы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для проведения ИС;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477D31" w:rsidRPr="00EA6497">
        <w:rPr>
          <w:rFonts w:ascii="Times New Roman" w:hAnsi="Times New Roman" w:cs="Times New Roman"/>
          <w:sz w:val="24"/>
          <w:szCs w:val="24"/>
        </w:rPr>
        <w:t>ланки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ИС для оценивания ответов участников ИС;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477D31" w:rsidRPr="00EA6497">
        <w:rPr>
          <w:rFonts w:ascii="Times New Roman" w:hAnsi="Times New Roman" w:cs="Times New Roman"/>
          <w:sz w:val="24"/>
          <w:szCs w:val="24"/>
        </w:rPr>
        <w:t>озвратный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 xml:space="preserve"> доставочный пакет для бланков ИС.</w:t>
      </w:r>
    </w:p>
    <w:p w:rsidR="00D85F25" w:rsidRPr="00EA6497" w:rsidRDefault="00D85F25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эксперту:</w:t>
      </w:r>
    </w:p>
    <w:p w:rsidR="00B76D35" w:rsidRPr="00EA6497" w:rsidRDefault="006850E9" w:rsidP="00EA6497">
      <w:pPr>
        <w:pStyle w:val="a3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 w:rsidR="00B76D35" w:rsidRPr="00EA6497">
        <w:rPr>
          <w:rFonts w:ascii="Times New Roman" w:hAnsi="Times New Roman" w:cs="Times New Roman"/>
          <w:sz w:val="24"/>
          <w:szCs w:val="24"/>
        </w:rPr>
        <w:t>ерновики</w:t>
      </w:r>
      <w:proofErr w:type="gramEnd"/>
      <w:r w:rsidR="00B76D35" w:rsidRPr="00EA6497">
        <w:rPr>
          <w:rFonts w:ascii="Times New Roman" w:hAnsi="Times New Roman" w:cs="Times New Roman"/>
          <w:sz w:val="24"/>
          <w:szCs w:val="24"/>
        </w:rPr>
        <w:t>, для внесения первичной информации по оцениванию ответов участника ИС;</w:t>
      </w:r>
    </w:p>
    <w:p w:rsidR="00B76D35" w:rsidRPr="00EA6497" w:rsidRDefault="006850E9" w:rsidP="00EA6497">
      <w:pPr>
        <w:pStyle w:val="a3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B76D35" w:rsidRPr="00EA6497">
        <w:rPr>
          <w:rFonts w:ascii="Times New Roman" w:hAnsi="Times New Roman" w:cs="Times New Roman"/>
          <w:sz w:val="24"/>
          <w:szCs w:val="24"/>
        </w:rPr>
        <w:t>омплект</w:t>
      </w:r>
      <w:proofErr w:type="gramEnd"/>
      <w:r w:rsidR="00B76D35" w:rsidRPr="00EA6497">
        <w:rPr>
          <w:rFonts w:ascii="Times New Roman" w:hAnsi="Times New Roman" w:cs="Times New Roman"/>
          <w:sz w:val="24"/>
          <w:szCs w:val="24"/>
        </w:rPr>
        <w:t xml:space="preserve"> материалов для проведения ИС.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организатору вне аудитории список участников ИС.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в ОО на основании информации, полученной от организаторов вне аудитории, в списках участников ИС, в случае неявки участника, в поле «Аудитория» рядом с номером аудитории указывает букву «Н».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По завершению сдачи ИС участками принять у технического специалиста съемный электронный носитель с аудиозаписью со всех аудиторий.</w:t>
      </w:r>
    </w:p>
    <w:p w:rsidR="006D6E86" w:rsidRPr="00EA6497" w:rsidRDefault="006D6E86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Принять у экзаменатора-собеседника в штабе материалы, использованные для проведения ИС (включая экземпляр эксперта), запечатанные бланки ИС, черновики для внесения первичной информации по оцениванию ответов участников ИС, ведомость учета проведения ИС в аудитории.</w:t>
      </w:r>
    </w:p>
    <w:p w:rsidR="00C27433" w:rsidRPr="00EA6497" w:rsidRDefault="006D6E86" w:rsidP="00EA6497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направляет их в РЦОИ для последующей обра</w:t>
      </w:r>
      <w:r w:rsidR="00EA6497">
        <w:rPr>
          <w:rFonts w:ascii="Times New Roman" w:hAnsi="Times New Roman" w:cs="Times New Roman"/>
          <w:sz w:val="24"/>
          <w:szCs w:val="24"/>
        </w:rPr>
        <w:t>ботки и внесения сведений в РИС.</w:t>
      </w:r>
    </w:p>
    <w:sectPr w:rsidR="00C27433" w:rsidRPr="00EA6497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1F27E1"/>
    <w:rsid w:val="003D2686"/>
    <w:rsid w:val="00477D31"/>
    <w:rsid w:val="004F3A76"/>
    <w:rsid w:val="006850E9"/>
    <w:rsid w:val="006D6E86"/>
    <w:rsid w:val="007E36F5"/>
    <w:rsid w:val="008026EA"/>
    <w:rsid w:val="00B76D35"/>
    <w:rsid w:val="00B81BB1"/>
    <w:rsid w:val="00BC7C7D"/>
    <w:rsid w:val="00C27433"/>
    <w:rsid w:val="00D85F25"/>
    <w:rsid w:val="00E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05B3-0504-4533-AC71-EC28B2AE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12</cp:revision>
  <cp:lastPrinted>2018-11-06T06:28:00Z</cp:lastPrinted>
  <dcterms:created xsi:type="dcterms:W3CDTF">2018-11-06T05:38:00Z</dcterms:created>
  <dcterms:modified xsi:type="dcterms:W3CDTF">2018-11-06T06:37:00Z</dcterms:modified>
</cp:coreProperties>
</file>